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06"/>
        <w:gridCol w:w="2259"/>
        <w:gridCol w:w="3990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0176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14612E">
              <w:rPr>
                <w:rFonts w:ascii="Times New Roman" w:hAnsi="Times New Roman"/>
                <w:sz w:val="28"/>
                <w:szCs w:val="28"/>
              </w:rPr>
              <w:t>05.06.2019</w:t>
            </w:r>
            <w:r w:rsidR="004A1574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14612E">
              <w:rPr>
                <w:rFonts w:ascii="Times New Roman" w:hAnsi="Times New Roman"/>
                <w:sz w:val="28"/>
                <w:szCs w:val="28"/>
              </w:rPr>
              <w:t>811/0/197-19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3A67A2" w:rsidRDefault="00D70CDC" w:rsidP="00F759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817A5">
        <w:rPr>
          <w:rFonts w:ascii="Times New Roman" w:hAnsi="Times New Roman"/>
          <w:b/>
          <w:sz w:val="28"/>
          <w:szCs w:val="28"/>
        </w:rPr>
        <w:t xml:space="preserve"> </w:t>
      </w:r>
      <w:r w:rsidRPr="00D70CDC">
        <w:rPr>
          <w:rFonts w:ascii="Times New Roman" w:hAnsi="Times New Roman"/>
          <w:b/>
          <w:sz w:val="28"/>
          <w:szCs w:val="28"/>
        </w:rPr>
        <w:t xml:space="preserve">фактору згортання крові </w:t>
      </w:r>
      <w:r w:rsidRPr="00D70CDC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D70CD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0CDC">
        <w:rPr>
          <w:rFonts w:ascii="Times New Roman" w:hAnsi="Times New Roman"/>
          <w:b/>
          <w:sz w:val="28"/>
          <w:szCs w:val="28"/>
        </w:rPr>
        <w:t>рекомбінантного</w:t>
      </w:r>
      <w:proofErr w:type="spellEnd"/>
      <w:r w:rsidRPr="00D70CDC">
        <w:rPr>
          <w:rFonts w:ascii="Times New Roman" w:hAnsi="Times New Roman"/>
          <w:b/>
          <w:sz w:val="28"/>
          <w:szCs w:val="28"/>
        </w:rPr>
        <w:t xml:space="preserve"> «АДВЕЙТ» для забезпечення дітей, хворих на гемофілію, </w:t>
      </w:r>
      <w:r>
        <w:rPr>
          <w:rFonts w:ascii="Times New Roman" w:hAnsi="Times New Roman"/>
          <w:sz w:val="28"/>
          <w:szCs w:val="28"/>
        </w:rPr>
        <w:t xml:space="preserve"> </w:t>
      </w:r>
      <w:r w:rsidR="003B72EA" w:rsidRPr="003B72EA">
        <w:rPr>
          <w:rFonts w:ascii="Times New Roman" w:hAnsi="Times New Roman"/>
          <w:b/>
          <w:sz w:val="28"/>
          <w:szCs w:val="28"/>
        </w:rPr>
        <w:t xml:space="preserve"> як</w:t>
      </w:r>
      <w:r w:rsidR="00FD0D56">
        <w:rPr>
          <w:rFonts w:ascii="Times New Roman" w:hAnsi="Times New Roman"/>
          <w:b/>
          <w:sz w:val="28"/>
          <w:szCs w:val="28"/>
        </w:rPr>
        <w:t>ий</w:t>
      </w:r>
      <w:r w:rsidR="003B72EA"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="003B72EA"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="003B72EA"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>петровщини  на 2015 – 2019 роки»</w:t>
      </w:r>
      <w:r w:rsidR="002C17E6">
        <w:rPr>
          <w:rFonts w:ascii="Times New Roman" w:hAnsi="Times New Roman"/>
          <w:b/>
          <w:sz w:val="28"/>
          <w:szCs w:val="28"/>
        </w:rPr>
        <w:t xml:space="preserve"> на 2019 рік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</w:t>
      </w:r>
      <w:r w:rsidR="00F817A5">
        <w:rPr>
          <w:rFonts w:ascii="Times New Roman" w:hAnsi="Times New Roman"/>
          <w:b/>
          <w:sz w:val="28"/>
          <w:szCs w:val="28"/>
        </w:rPr>
        <w:t>ля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FD0D56">
        <w:rPr>
          <w:rFonts w:ascii="Times New Roman" w:hAnsi="Times New Roman"/>
          <w:b/>
          <w:sz w:val="28"/>
        </w:rPr>
        <w:t>Дніпропетровська обласна</w:t>
      </w:r>
      <w:r w:rsidR="0084463A">
        <w:rPr>
          <w:rFonts w:ascii="Times New Roman" w:hAnsi="Times New Roman"/>
          <w:b/>
          <w:sz w:val="28"/>
        </w:rPr>
        <w:t xml:space="preserve"> дитяча </w:t>
      </w:r>
      <w:r w:rsidR="00FD0D56">
        <w:rPr>
          <w:rFonts w:ascii="Times New Roman" w:hAnsi="Times New Roman"/>
          <w:b/>
          <w:sz w:val="28"/>
        </w:rPr>
        <w:t xml:space="preserve">клінічна </w:t>
      </w:r>
      <w:r w:rsidR="0084463A">
        <w:rPr>
          <w:rFonts w:ascii="Times New Roman" w:hAnsi="Times New Roman"/>
          <w:b/>
          <w:sz w:val="28"/>
        </w:rPr>
        <w:t>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FD0D56">
        <w:rPr>
          <w:rFonts w:ascii="Times New Roman" w:hAnsi="Times New Roman"/>
          <w:b/>
          <w:sz w:val="28"/>
        </w:rPr>
        <w:t>ДО</w:t>
      </w:r>
      <w:r w:rsidR="00594990" w:rsidRPr="00D03DFB">
        <w:rPr>
          <w:rFonts w:ascii="Times New Roman" w:hAnsi="Times New Roman"/>
          <w:b/>
          <w:sz w:val="28"/>
        </w:rPr>
        <w:t>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3395"/>
        <w:gridCol w:w="1418"/>
        <w:gridCol w:w="1957"/>
        <w:gridCol w:w="1930"/>
      </w:tblGrid>
      <w:tr w:rsidR="00D70CDC" w:rsidRPr="00D70CDC" w:rsidTr="006F755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 xml:space="preserve">Назва </w:t>
            </w:r>
            <w:r>
              <w:rPr>
                <w:rFonts w:ascii="Times New Roman" w:hAnsi="Times New Roman"/>
                <w:sz w:val="28"/>
                <w:szCs w:val="28"/>
              </w:rPr>
              <w:t>лікарського засобу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 xml:space="preserve">Кількість,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фл</w:t>
            </w:r>
            <w:proofErr w:type="spellEnd"/>
            <w:r w:rsidRPr="00D70C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>Ціна з ПДВ, грн.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>Сума з ПДВ, грн.</w:t>
            </w:r>
          </w:p>
        </w:tc>
      </w:tr>
      <w:tr w:rsidR="00D70CDC" w:rsidRPr="00D70CDC" w:rsidTr="006F755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0CD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D70CDC">
              <w:rPr>
                <w:rFonts w:ascii="Times New Roman" w:hAnsi="Times New Roman"/>
                <w:sz w:val="28"/>
                <w:szCs w:val="28"/>
              </w:rPr>
              <w:t xml:space="preserve">актор згортання крові </w:t>
            </w:r>
            <w:r w:rsidRPr="00D70CDC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  <w:r w:rsidRPr="00D70C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0CDC">
              <w:rPr>
                <w:rFonts w:ascii="Times New Roman" w:hAnsi="Times New Roman"/>
                <w:sz w:val="28"/>
                <w:szCs w:val="28"/>
              </w:rPr>
              <w:t>рекомбінантн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  <w:proofErr w:type="spellEnd"/>
            <w:r w:rsidRPr="00D70CDC">
              <w:rPr>
                <w:rFonts w:ascii="Times New Roman" w:hAnsi="Times New Roman"/>
                <w:sz w:val="28"/>
                <w:szCs w:val="28"/>
              </w:rPr>
              <w:t xml:space="preserve"> «АДВЕЙТ» </w:t>
            </w:r>
            <w:r>
              <w:rPr>
                <w:rFonts w:ascii="Times New Roman" w:hAnsi="Times New Roman"/>
                <w:sz w:val="28"/>
                <w:szCs w:val="28"/>
              </w:rPr>
              <w:t>500 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3 477</w:t>
            </w:r>
            <w:r w:rsidRPr="00D70CD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70C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DC" w:rsidRPr="00D70CDC" w:rsidRDefault="00D70CDC" w:rsidP="00D70CD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1 439 685</w:t>
            </w:r>
            <w:r w:rsidRPr="00D70CDC">
              <w:rPr>
                <w:rFonts w:ascii="Times New Roman" w:hAnsi="Times New Roman"/>
                <w:sz w:val="28"/>
                <w:szCs w:val="28"/>
              </w:rPr>
              <w:t>,</w:t>
            </w:r>
            <w:r w:rsidRPr="00D70CDC">
              <w:rPr>
                <w:rFonts w:ascii="Times New Roman" w:hAnsi="Times New Roman"/>
                <w:sz w:val="28"/>
                <w:szCs w:val="28"/>
                <w:lang w:val="en-US"/>
              </w:rPr>
              <w:t>00</w:t>
            </w:r>
          </w:p>
        </w:tc>
      </w:tr>
    </w:tbl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943"/>
    <w:rsid w:val="00004E79"/>
    <w:rsid w:val="00017694"/>
    <w:rsid w:val="00043E54"/>
    <w:rsid w:val="00111335"/>
    <w:rsid w:val="0014612E"/>
    <w:rsid w:val="00177B8F"/>
    <w:rsid w:val="00183C1C"/>
    <w:rsid w:val="001D42D2"/>
    <w:rsid w:val="001E3CC1"/>
    <w:rsid w:val="002141A9"/>
    <w:rsid w:val="00274C4A"/>
    <w:rsid w:val="00286520"/>
    <w:rsid w:val="002C05AA"/>
    <w:rsid w:val="002C17E6"/>
    <w:rsid w:val="002C5752"/>
    <w:rsid w:val="00300E17"/>
    <w:rsid w:val="0036565E"/>
    <w:rsid w:val="003678F1"/>
    <w:rsid w:val="00395C66"/>
    <w:rsid w:val="003A67A2"/>
    <w:rsid w:val="003B72EA"/>
    <w:rsid w:val="003F1F98"/>
    <w:rsid w:val="00433E69"/>
    <w:rsid w:val="00443E76"/>
    <w:rsid w:val="004566FC"/>
    <w:rsid w:val="004606B8"/>
    <w:rsid w:val="004642C6"/>
    <w:rsid w:val="00496494"/>
    <w:rsid w:val="004A157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9127CA"/>
    <w:rsid w:val="0091651F"/>
    <w:rsid w:val="009215B3"/>
    <w:rsid w:val="00926ED7"/>
    <w:rsid w:val="009271CE"/>
    <w:rsid w:val="00956F0B"/>
    <w:rsid w:val="009F5E86"/>
    <w:rsid w:val="009F7E76"/>
    <w:rsid w:val="00A94F7A"/>
    <w:rsid w:val="00AA656E"/>
    <w:rsid w:val="00AD29FC"/>
    <w:rsid w:val="00B1060C"/>
    <w:rsid w:val="00B43D77"/>
    <w:rsid w:val="00BD17E8"/>
    <w:rsid w:val="00C330B8"/>
    <w:rsid w:val="00C50988"/>
    <w:rsid w:val="00CD3897"/>
    <w:rsid w:val="00D03DFB"/>
    <w:rsid w:val="00D354A7"/>
    <w:rsid w:val="00D57829"/>
    <w:rsid w:val="00D70CDC"/>
    <w:rsid w:val="00DC328F"/>
    <w:rsid w:val="00DD17A8"/>
    <w:rsid w:val="00E55F53"/>
    <w:rsid w:val="00E945C7"/>
    <w:rsid w:val="00EB760F"/>
    <w:rsid w:val="00EC18BB"/>
    <w:rsid w:val="00EC7D6D"/>
    <w:rsid w:val="00EE36DF"/>
    <w:rsid w:val="00F4640C"/>
    <w:rsid w:val="00F509DC"/>
    <w:rsid w:val="00F71AFE"/>
    <w:rsid w:val="00F74C12"/>
    <w:rsid w:val="00F75943"/>
    <w:rsid w:val="00F801D6"/>
    <w:rsid w:val="00F817A5"/>
    <w:rsid w:val="00F85CC3"/>
    <w:rsid w:val="00F9339A"/>
    <w:rsid w:val="00F94838"/>
    <w:rsid w:val="00F97738"/>
    <w:rsid w:val="00FD0D56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F71E1E"/>
  <w15:docId w15:val="{FF68A566-4B79-411E-9DD2-C659477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и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336A1-FE3C-4782-B9EA-B0FF0F705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Microsoft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2019-06-04T14:44:00Z</cp:lastPrinted>
  <dcterms:created xsi:type="dcterms:W3CDTF">2019-06-04T14:38:00Z</dcterms:created>
  <dcterms:modified xsi:type="dcterms:W3CDTF">2019-06-07T06:55:00Z</dcterms:modified>
</cp:coreProperties>
</file>